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9D0B1" w14:textId="565BAB76" w:rsidR="00FD1CDA" w:rsidRDefault="007737A1">
      <w:r>
        <w:rPr>
          <w:noProof/>
        </w:rPr>
        <w:drawing>
          <wp:inline distT="0" distB="0" distL="0" distR="0" wp14:anchorId="1989A894" wp14:editId="412C2A33">
            <wp:extent cx="5760720" cy="1442334"/>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442334"/>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7737A1" w:rsidRPr="007737A1" w14:paraId="296CEF46" w14:textId="77777777" w:rsidTr="007737A1">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7737A1" w:rsidRPr="007737A1" w14:paraId="28FB95A7" w14:textId="77777777">
              <w:tc>
                <w:tcPr>
                  <w:tcW w:w="0" w:type="auto"/>
                  <w:tcMar>
                    <w:top w:w="0" w:type="dxa"/>
                    <w:left w:w="270" w:type="dxa"/>
                    <w:bottom w:w="135" w:type="dxa"/>
                    <w:right w:w="270" w:type="dxa"/>
                  </w:tcMar>
                  <w:hideMark/>
                </w:tcPr>
                <w:p w14:paraId="35EEE608" w14:textId="77777777" w:rsidR="007737A1" w:rsidRPr="007737A1" w:rsidRDefault="007737A1" w:rsidP="007737A1">
                  <w:pPr>
                    <w:spacing w:after="0" w:line="360" w:lineRule="atLeast"/>
                    <w:rPr>
                      <w:rFonts w:ascii="Helvetica" w:eastAsia="Times New Roman" w:hAnsi="Helvetica" w:cs="Helvetica"/>
                      <w:color w:val="757575"/>
                      <w:sz w:val="20"/>
                      <w:szCs w:val="20"/>
                      <w:lang w:eastAsia="nl-NL"/>
                    </w:rPr>
                  </w:pPr>
                  <w:r w:rsidRPr="007737A1">
                    <w:rPr>
                      <w:rFonts w:ascii="Helvetica" w:eastAsia="Times New Roman" w:hAnsi="Helvetica" w:cs="Helvetica"/>
                      <w:b/>
                      <w:bCs/>
                      <w:sz w:val="20"/>
                      <w:szCs w:val="20"/>
                      <w:lang w:eastAsia="nl-NL"/>
                    </w:rPr>
                    <w:t>Beste tennisliefhebbers</w:t>
                  </w:r>
                  <w:r w:rsidRPr="007737A1">
                    <w:rPr>
                      <w:rFonts w:ascii="Helvetica" w:eastAsia="Times New Roman" w:hAnsi="Helvetica" w:cs="Helvetica"/>
                      <w:color w:val="757575"/>
                      <w:sz w:val="20"/>
                      <w:szCs w:val="20"/>
                      <w:lang w:eastAsia="nl-NL"/>
                    </w:rPr>
                    <w:br/>
                    <w:t>De voorjaarskompetitie is weer voorbij. Na de corona-perikelen hopen we dat alle teams weer als vanouds met veel plezier hebben meegedaan. Wat betreft de resultaten kunnen we tevreden zijn met als hoogtepunt het behaalde kampioenschap van ons donderdagavond damesteam. Voordat de grote vakantie-uittocht gaat beginnen wil de activiteitencommissie iedereen nog graag attenderen op de volgende 2 activiteiten:</w:t>
                  </w:r>
                </w:p>
              </w:tc>
            </w:tr>
          </w:tbl>
          <w:p w14:paraId="56A8EBDA" w14:textId="77777777" w:rsidR="007737A1" w:rsidRPr="007737A1" w:rsidRDefault="007737A1" w:rsidP="007737A1">
            <w:pPr>
              <w:spacing w:after="0" w:line="240" w:lineRule="auto"/>
              <w:rPr>
                <w:rFonts w:ascii="Times New Roman" w:eastAsia="Times New Roman" w:hAnsi="Times New Roman" w:cs="Times New Roman"/>
                <w:color w:val="000000"/>
                <w:sz w:val="20"/>
                <w:szCs w:val="20"/>
                <w:lang w:eastAsia="nl-NL"/>
              </w:rPr>
            </w:pPr>
          </w:p>
        </w:tc>
      </w:tr>
    </w:tbl>
    <w:p w14:paraId="53242B8B" w14:textId="77777777" w:rsidR="007737A1" w:rsidRPr="007737A1" w:rsidRDefault="007737A1" w:rsidP="007737A1">
      <w:pPr>
        <w:spacing w:after="0" w:line="240" w:lineRule="auto"/>
        <w:rPr>
          <w:rFonts w:ascii="Times New Roman" w:eastAsia="Times New Roman" w:hAnsi="Times New Roman" w:cs="Times New Roman"/>
          <w:vanish/>
          <w:sz w:val="20"/>
          <w:szCs w:val="20"/>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7737A1" w:rsidRPr="007737A1" w14:paraId="7392344B" w14:textId="77777777" w:rsidTr="007737A1">
        <w:tc>
          <w:tcPr>
            <w:tcW w:w="0" w:type="auto"/>
            <w:shd w:val="clear" w:color="auto" w:fill="FFFFFF"/>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7737A1" w:rsidRPr="007737A1" w14:paraId="01D84A66" w14:textId="77777777">
              <w:tc>
                <w:tcPr>
                  <w:tcW w:w="8460" w:type="dxa"/>
                  <w:tcMar>
                    <w:top w:w="0" w:type="dxa"/>
                    <w:left w:w="135" w:type="dxa"/>
                    <w:bottom w:w="0" w:type="dxa"/>
                    <w:right w:w="135" w:type="dxa"/>
                  </w:tcMar>
                  <w:hideMark/>
                </w:tcPr>
                <w:p w14:paraId="2DA7488B" w14:textId="77777777" w:rsidR="007737A1" w:rsidRPr="007737A1" w:rsidRDefault="007737A1" w:rsidP="007737A1">
                  <w:pPr>
                    <w:spacing w:after="0" w:line="360" w:lineRule="atLeast"/>
                    <w:jc w:val="center"/>
                    <w:rPr>
                      <w:rFonts w:ascii="Helvetica" w:eastAsia="Times New Roman" w:hAnsi="Helvetica" w:cs="Helvetica"/>
                      <w:color w:val="757575"/>
                      <w:sz w:val="20"/>
                      <w:szCs w:val="20"/>
                      <w:lang w:eastAsia="nl-NL"/>
                    </w:rPr>
                  </w:pPr>
                  <w:r w:rsidRPr="007737A1">
                    <w:rPr>
                      <w:rFonts w:ascii="Helvetica" w:eastAsia="Times New Roman" w:hAnsi="Helvetica" w:cs="Helvetica"/>
                      <w:b/>
                      <w:bCs/>
                      <w:sz w:val="20"/>
                      <w:szCs w:val="20"/>
                      <w:lang w:eastAsia="nl-NL"/>
                    </w:rPr>
                    <w:t>BBQ-toernooi</w:t>
                  </w:r>
                </w:p>
                <w:p w14:paraId="0596B632" w14:textId="77777777" w:rsidR="007737A1" w:rsidRPr="007737A1" w:rsidRDefault="007737A1" w:rsidP="007737A1">
                  <w:pPr>
                    <w:spacing w:after="0" w:line="360" w:lineRule="atLeast"/>
                    <w:rPr>
                      <w:rFonts w:ascii="Helvetica" w:eastAsia="Times New Roman" w:hAnsi="Helvetica" w:cs="Helvetica"/>
                      <w:color w:val="757575"/>
                      <w:sz w:val="20"/>
                      <w:szCs w:val="20"/>
                      <w:lang w:eastAsia="nl-NL"/>
                    </w:rPr>
                  </w:pPr>
                  <w:r w:rsidRPr="007737A1">
                    <w:rPr>
                      <w:rFonts w:ascii="Helvetica" w:eastAsia="Times New Roman" w:hAnsi="Helvetica" w:cs="Helvetica"/>
                      <w:color w:val="757575"/>
                      <w:sz w:val="20"/>
                      <w:szCs w:val="20"/>
                      <w:lang w:eastAsia="nl-NL"/>
                    </w:rPr>
                    <w:t>Op vrijdag 8 juli houden wij een BBQ toernooi aanvang 18:30uur. U kunt zich tot 25 juni aanmelden via </w:t>
                  </w:r>
                  <w:hyperlink r:id="rId5" w:tgtFrame="_blank" w:history="1">
                    <w:r w:rsidRPr="007737A1">
                      <w:rPr>
                        <w:rFonts w:ascii="Helvetica" w:eastAsia="Times New Roman" w:hAnsi="Helvetica" w:cs="Helvetica"/>
                        <w:color w:val="007C89"/>
                        <w:sz w:val="20"/>
                        <w:szCs w:val="20"/>
                        <w:u w:val="single"/>
                        <w:lang w:eastAsia="nl-NL"/>
                      </w:rPr>
                      <w:t>activiteiten@tvwierden.nl</w:t>
                    </w:r>
                  </w:hyperlink>
                  <w:r w:rsidRPr="007737A1">
                    <w:rPr>
                      <w:rFonts w:ascii="Helvetica" w:eastAsia="Times New Roman" w:hAnsi="Helvetica" w:cs="Helvetica"/>
                      <w:color w:val="757575"/>
                      <w:sz w:val="20"/>
                      <w:szCs w:val="20"/>
                      <w:lang w:eastAsia="nl-NL"/>
                    </w:rPr>
                    <w:t>  of door in te tekenen op het aanmeldingsformulier in de kantine. Wij hopen op een grote opkomst. Ook beginnende tennissers worden van harte uitgenodigd.</w:t>
                  </w:r>
                  <w:r w:rsidRPr="007737A1">
                    <w:rPr>
                      <w:rFonts w:ascii="Helvetica" w:eastAsia="Times New Roman" w:hAnsi="Helvetica" w:cs="Helvetica"/>
                      <w:color w:val="757575"/>
                      <w:sz w:val="20"/>
                      <w:szCs w:val="20"/>
                      <w:lang w:eastAsia="nl-NL"/>
                    </w:rPr>
                    <w:br/>
                    <w:t>Voor de actuele activiteitenkalender verwijzen wij u naar onze  </w:t>
                  </w:r>
                  <w:hyperlink r:id="rId6" w:tgtFrame="_blank" w:history="1">
                    <w:r w:rsidRPr="007737A1">
                      <w:rPr>
                        <w:rFonts w:ascii="Helvetica" w:eastAsia="Times New Roman" w:hAnsi="Helvetica" w:cs="Helvetica"/>
                        <w:color w:val="007C89"/>
                        <w:sz w:val="20"/>
                        <w:szCs w:val="20"/>
                        <w:u w:val="single"/>
                        <w:lang w:eastAsia="nl-NL"/>
                      </w:rPr>
                      <w:t>website</w:t>
                    </w:r>
                  </w:hyperlink>
                  <w:r w:rsidRPr="007737A1">
                    <w:rPr>
                      <w:rFonts w:ascii="Helvetica" w:eastAsia="Times New Roman" w:hAnsi="Helvetica" w:cs="Helvetica"/>
                      <w:color w:val="757575"/>
                      <w:sz w:val="20"/>
                      <w:szCs w:val="20"/>
                      <w:lang w:eastAsia="nl-NL"/>
                    </w:rPr>
                    <w:t>.</w:t>
                  </w:r>
                  <w:r w:rsidRPr="007737A1">
                    <w:rPr>
                      <w:rFonts w:ascii="Helvetica" w:eastAsia="Times New Roman" w:hAnsi="Helvetica" w:cs="Helvetica"/>
                      <w:color w:val="757575"/>
                      <w:sz w:val="20"/>
                      <w:szCs w:val="20"/>
                      <w:lang w:eastAsia="nl-NL"/>
                    </w:rPr>
                    <w:br/>
                    <w:t>Wij zijn overigens ook te volgen op Facebook en Instagram.</w:t>
                  </w:r>
                  <w:r w:rsidRPr="007737A1">
                    <w:rPr>
                      <w:rFonts w:ascii="Helvetica" w:eastAsia="Times New Roman" w:hAnsi="Helvetica" w:cs="Helvetica"/>
                      <w:color w:val="757575"/>
                      <w:sz w:val="20"/>
                      <w:szCs w:val="20"/>
                      <w:lang w:eastAsia="nl-NL"/>
                    </w:rPr>
                    <w:br/>
                    <w:t>Groetjes, De activiteitencommissie</w:t>
                  </w:r>
                </w:p>
              </w:tc>
            </w:tr>
          </w:tbl>
          <w:p w14:paraId="61AAE14D" w14:textId="77777777" w:rsidR="007737A1" w:rsidRPr="007737A1" w:rsidRDefault="007737A1" w:rsidP="007737A1">
            <w:pPr>
              <w:spacing w:after="0" w:line="240" w:lineRule="auto"/>
              <w:rPr>
                <w:rFonts w:ascii="Times New Roman" w:eastAsia="Times New Roman" w:hAnsi="Times New Roman" w:cs="Times New Roman"/>
                <w:color w:val="000000"/>
                <w:sz w:val="20"/>
                <w:szCs w:val="20"/>
                <w:lang w:eastAsia="nl-NL"/>
              </w:rPr>
            </w:pPr>
          </w:p>
        </w:tc>
      </w:tr>
    </w:tbl>
    <w:p w14:paraId="15CDABE8" w14:textId="4527DBE2" w:rsidR="007737A1" w:rsidRDefault="007737A1">
      <w:r>
        <w:rPr>
          <w:noProof/>
        </w:rPr>
        <w:drawing>
          <wp:inline distT="0" distB="0" distL="0" distR="0" wp14:anchorId="55C4BD6D" wp14:editId="32AD8082">
            <wp:extent cx="5760720" cy="3061983"/>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61983"/>
                    </a:xfrm>
                    <a:prstGeom prst="rect">
                      <a:avLst/>
                    </a:prstGeom>
                    <a:noFill/>
                    <a:ln>
                      <a:noFill/>
                    </a:ln>
                  </pic:spPr>
                </pic:pic>
              </a:graphicData>
            </a:graphic>
          </wp:inline>
        </w:drawing>
      </w:r>
    </w:p>
    <w:p w14:paraId="252B5315" w14:textId="0A1F0847" w:rsidR="007737A1" w:rsidRDefault="007737A1"/>
    <w:tbl>
      <w:tblPr>
        <w:tblW w:w="5000" w:type="pct"/>
        <w:shd w:val="clear" w:color="auto" w:fill="FFFFFF"/>
        <w:tblCellMar>
          <w:left w:w="0" w:type="dxa"/>
          <w:right w:w="0" w:type="dxa"/>
        </w:tblCellMar>
        <w:tblLook w:val="04A0" w:firstRow="1" w:lastRow="0" w:firstColumn="1" w:lastColumn="0" w:noHBand="0" w:noVBand="1"/>
      </w:tblPr>
      <w:tblGrid>
        <w:gridCol w:w="9072"/>
      </w:tblGrid>
      <w:tr w:rsidR="007737A1" w:rsidRPr="007737A1" w14:paraId="1FE0ADB1" w14:textId="77777777" w:rsidTr="007737A1">
        <w:tc>
          <w:tcPr>
            <w:tcW w:w="0" w:type="auto"/>
            <w:shd w:val="clear" w:color="auto" w:fill="FFFFFF"/>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7737A1" w:rsidRPr="007737A1" w14:paraId="07DA4132" w14:textId="77777777">
              <w:tc>
                <w:tcPr>
                  <w:tcW w:w="0" w:type="auto"/>
                  <w:tcMar>
                    <w:top w:w="0" w:type="dxa"/>
                    <w:left w:w="135" w:type="dxa"/>
                    <w:bottom w:w="0" w:type="dxa"/>
                    <w:right w:w="0" w:type="dxa"/>
                  </w:tcMar>
                  <w:hideMark/>
                </w:tcPr>
                <w:p w14:paraId="4714E677" w14:textId="77777777" w:rsidR="007737A1" w:rsidRPr="007737A1" w:rsidRDefault="007737A1" w:rsidP="007737A1">
                  <w:pPr>
                    <w:spacing w:after="0" w:line="240" w:lineRule="auto"/>
                    <w:rPr>
                      <w:rFonts w:ascii="Times New Roman" w:eastAsia="Times New Roman" w:hAnsi="Times New Roman" w:cs="Times New Roman"/>
                      <w:sz w:val="24"/>
                      <w:szCs w:val="24"/>
                      <w:lang w:eastAsia="nl-NL"/>
                    </w:rPr>
                  </w:pPr>
                  <w:r w:rsidRPr="007737A1">
                    <w:rPr>
                      <w:rFonts w:ascii="Times New Roman" w:eastAsia="Times New Roman" w:hAnsi="Times New Roman" w:cs="Times New Roman"/>
                      <w:noProof/>
                      <w:sz w:val="24"/>
                      <w:szCs w:val="24"/>
                      <w:lang w:eastAsia="nl-NL"/>
                    </w:rPr>
                    <w:lastRenderedPageBreak/>
                    <w:drawing>
                      <wp:inline distT="0" distB="0" distL="0" distR="0" wp14:anchorId="7A4145C3" wp14:editId="351E40FA">
                        <wp:extent cx="2514600" cy="2514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7737A1" w:rsidRPr="007737A1" w14:paraId="3AD389FE" w14:textId="77777777">
              <w:tc>
                <w:tcPr>
                  <w:tcW w:w="0" w:type="auto"/>
                  <w:tcMar>
                    <w:top w:w="0" w:type="dxa"/>
                    <w:left w:w="0" w:type="dxa"/>
                    <w:bottom w:w="0" w:type="dxa"/>
                    <w:right w:w="135" w:type="dxa"/>
                  </w:tcMar>
                  <w:hideMark/>
                </w:tcPr>
                <w:p w14:paraId="5B03C619" w14:textId="77777777" w:rsidR="007737A1" w:rsidRPr="007737A1" w:rsidRDefault="007737A1" w:rsidP="007737A1">
                  <w:pPr>
                    <w:spacing w:after="0" w:line="240" w:lineRule="auto"/>
                    <w:rPr>
                      <w:rFonts w:ascii="Times New Roman" w:eastAsia="Times New Roman" w:hAnsi="Times New Roman" w:cs="Times New Roman"/>
                      <w:sz w:val="24"/>
                      <w:szCs w:val="24"/>
                      <w:lang w:eastAsia="nl-NL"/>
                    </w:rPr>
                  </w:pPr>
                  <w:r w:rsidRPr="007737A1">
                    <w:rPr>
                      <w:rFonts w:ascii="Times New Roman" w:eastAsia="Times New Roman" w:hAnsi="Times New Roman" w:cs="Times New Roman"/>
                      <w:noProof/>
                      <w:sz w:val="24"/>
                      <w:szCs w:val="24"/>
                      <w:lang w:eastAsia="nl-NL"/>
                    </w:rPr>
                    <w:drawing>
                      <wp:inline distT="0" distB="0" distL="0" distR="0" wp14:anchorId="64AF8977" wp14:editId="3D39817B">
                        <wp:extent cx="2514600" cy="18884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88490"/>
                                </a:xfrm>
                                <a:prstGeom prst="rect">
                                  <a:avLst/>
                                </a:prstGeom>
                                <a:noFill/>
                                <a:ln>
                                  <a:noFill/>
                                </a:ln>
                              </pic:spPr>
                            </pic:pic>
                          </a:graphicData>
                        </a:graphic>
                      </wp:inline>
                    </w:drawing>
                  </w:r>
                </w:p>
              </w:tc>
            </w:tr>
          </w:tbl>
          <w:p w14:paraId="6061B81A" w14:textId="77777777" w:rsidR="007737A1" w:rsidRPr="007737A1" w:rsidRDefault="007737A1" w:rsidP="007737A1">
            <w:pPr>
              <w:spacing w:after="0" w:line="240" w:lineRule="auto"/>
              <w:rPr>
                <w:rFonts w:ascii="Times New Roman" w:eastAsia="Times New Roman" w:hAnsi="Times New Roman" w:cs="Times New Roman"/>
                <w:color w:val="000000"/>
                <w:sz w:val="27"/>
                <w:szCs w:val="27"/>
                <w:lang w:eastAsia="nl-NL"/>
              </w:rPr>
            </w:pPr>
          </w:p>
        </w:tc>
      </w:tr>
      <w:tr w:rsidR="007737A1" w:rsidRPr="007737A1" w14:paraId="2709BBA1" w14:textId="77777777" w:rsidTr="007737A1">
        <w:tc>
          <w:tcPr>
            <w:tcW w:w="0" w:type="auto"/>
            <w:shd w:val="clear" w:color="auto" w:fill="FFFFFF"/>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7737A1" w:rsidRPr="007737A1" w14:paraId="4590E780" w14:textId="77777777">
              <w:tc>
                <w:tcPr>
                  <w:tcW w:w="0" w:type="auto"/>
                  <w:tcMar>
                    <w:top w:w="0" w:type="dxa"/>
                    <w:left w:w="135" w:type="dxa"/>
                    <w:bottom w:w="0" w:type="dxa"/>
                    <w:right w:w="0" w:type="dxa"/>
                  </w:tcMar>
                  <w:hideMark/>
                </w:tcPr>
                <w:p w14:paraId="09741687" w14:textId="77777777" w:rsidR="007737A1" w:rsidRPr="007737A1" w:rsidRDefault="007737A1" w:rsidP="007737A1">
                  <w:pPr>
                    <w:spacing w:after="0" w:line="240" w:lineRule="auto"/>
                    <w:rPr>
                      <w:rFonts w:ascii="Times New Roman" w:eastAsia="Times New Roman" w:hAnsi="Times New Roman" w:cs="Times New Roman"/>
                      <w:sz w:val="24"/>
                      <w:szCs w:val="24"/>
                      <w:lang w:eastAsia="nl-NL"/>
                    </w:rPr>
                  </w:pPr>
                  <w:r w:rsidRPr="007737A1">
                    <w:rPr>
                      <w:rFonts w:ascii="Times New Roman" w:eastAsia="Times New Roman" w:hAnsi="Times New Roman" w:cs="Times New Roman"/>
                      <w:noProof/>
                      <w:sz w:val="24"/>
                      <w:szCs w:val="24"/>
                      <w:lang w:eastAsia="nl-NL"/>
                    </w:rPr>
                    <w:drawing>
                      <wp:inline distT="0" distB="0" distL="0" distR="0" wp14:anchorId="6229310F" wp14:editId="614C036F">
                        <wp:extent cx="5372100" cy="18503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1850390"/>
                                </a:xfrm>
                                <a:prstGeom prst="rect">
                                  <a:avLst/>
                                </a:prstGeom>
                                <a:noFill/>
                                <a:ln>
                                  <a:noFill/>
                                </a:ln>
                              </pic:spPr>
                            </pic:pic>
                          </a:graphicData>
                        </a:graphic>
                      </wp:inline>
                    </w:drawing>
                  </w:r>
                </w:p>
              </w:tc>
            </w:tr>
          </w:tbl>
          <w:p w14:paraId="630DE4A7" w14:textId="77777777" w:rsidR="007737A1" w:rsidRPr="007737A1" w:rsidRDefault="007737A1" w:rsidP="007737A1">
            <w:pPr>
              <w:spacing w:after="0" w:line="240" w:lineRule="auto"/>
              <w:rPr>
                <w:rFonts w:ascii="Times New Roman" w:eastAsia="Times New Roman" w:hAnsi="Times New Roman" w:cs="Times New Roman"/>
                <w:color w:val="000000"/>
                <w:sz w:val="27"/>
                <w:szCs w:val="27"/>
                <w:lang w:eastAsia="nl-NL"/>
              </w:rPr>
            </w:pPr>
          </w:p>
        </w:tc>
      </w:tr>
    </w:tbl>
    <w:p w14:paraId="3B6FC49D" w14:textId="77777777" w:rsidR="007737A1" w:rsidRPr="007737A1" w:rsidRDefault="007737A1" w:rsidP="007737A1">
      <w:pPr>
        <w:spacing w:after="0" w:line="240" w:lineRule="auto"/>
        <w:rPr>
          <w:rFonts w:ascii="Times New Roman" w:eastAsia="Times New Roman" w:hAnsi="Times New Roman" w:cs="Times New Roman"/>
          <w:vanish/>
          <w:sz w:val="24"/>
          <w:szCs w:val="24"/>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7737A1" w:rsidRPr="007737A1" w14:paraId="6AAC979D" w14:textId="77777777" w:rsidTr="007737A1">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7737A1" w:rsidRPr="007737A1" w14:paraId="5DD0E6E2" w14:textId="77777777">
              <w:tc>
                <w:tcPr>
                  <w:tcW w:w="0" w:type="auto"/>
                  <w:tcMar>
                    <w:top w:w="0" w:type="dxa"/>
                    <w:left w:w="270" w:type="dxa"/>
                    <w:bottom w:w="135" w:type="dxa"/>
                    <w:right w:w="270" w:type="dxa"/>
                  </w:tcMar>
                  <w:hideMark/>
                </w:tcPr>
                <w:p w14:paraId="49D68C8F" w14:textId="77777777" w:rsidR="007737A1" w:rsidRPr="007737A1" w:rsidRDefault="007737A1" w:rsidP="007737A1">
                  <w:pPr>
                    <w:spacing w:after="0" w:line="360" w:lineRule="atLeast"/>
                    <w:jc w:val="center"/>
                    <w:rPr>
                      <w:rFonts w:ascii="Helvetica" w:eastAsia="Times New Roman" w:hAnsi="Helvetica" w:cs="Helvetica"/>
                      <w:color w:val="757575"/>
                      <w:sz w:val="20"/>
                      <w:szCs w:val="20"/>
                      <w:lang w:eastAsia="nl-NL"/>
                    </w:rPr>
                  </w:pPr>
                  <w:r w:rsidRPr="007737A1">
                    <w:rPr>
                      <w:rFonts w:ascii="Helvetica" w:eastAsia="Times New Roman" w:hAnsi="Helvetica" w:cs="Helvetica"/>
                      <w:b/>
                      <w:bCs/>
                      <w:color w:val="0000FF"/>
                      <w:sz w:val="20"/>
                      <w:szCs w:val="20"/>
                      <w:u w:val="single"/>
                      <w:lang w:eastAsia="nl-NL"/>
                    </w:rPr>
                    <w:t>vrijdag 1 juli:  </w:t>
                  </w:r>
                  <w:r w:rsidRPr="007737A1">
                    <w:rPr>
                      <w:rFonts w:ascii="Helvetica" w:eastAsia="Times New Roman" w:hAnsi="Helvetica" w:cs="Helvetica"/>
                      <w:color w:val="0000FF"/>
                      <w:sz w:val="20"/>
                      <w:szCs w:val="20"/>
                      <w:u w:val="single"/>
                      <w:lang w:eastAsia="nl-NL"/>
                    </w:rPr>
                    <w:t>  </w:t>
                  </w:r>
                  <w:r w:rsidRPr="007737A1">
                    <w:rPr>
                      <w:rFonts w:ascii="Helvetica" w:eastAsia="Times New Roman" w:hAnsi="Helvetica" w:cs="Helvetica"/>
                      <w:b/>
                      <w:bCs/>
                      <w:color w:val="0000FF"/>
                      <w:sz w:val="20"/>
                      <w:szCs w:val="20"/>
                      <w:u w:val="single"/>
                      <w:lang w:eastAsia="nl-NL"/>
                    </w:rPr>
                    <w:t>MEET AND PLAY OP VRIJDAG</w:t>
                  </w:r>
                </w:p>
                <w:p w14:paraId="46DB1567" w14:textId="77777777" w:rsidR="007737A1" w:rsidRPr="007737A1" w:rsidRDefault="007737A1" w:rsidP="007737A1">
                  <w:pPr>
                    <w:spacing w:after="0" w:line="360" w:lineRule="atLeast"/>
                    <w:rPr>
                      <w:rFonts w:ascii="Helvetica" w:eastAsia="Times New Roman" w:hAnsi="Helvetica" w:cs="Helvetica"/>
                      <w:color w:val="757575"/>
                      <w:sz w:val="20"/>
                      <w:szCs w:val="20"/>
                      <w:lang w:eastAsia="nl-NL"/>
                    </w:rPr>
                  </w:pPr>
                  <w:r w:rsidRPr="007737A1">
                    <w:rPr>
                      <w:rFonts w:ascii="Helvetica" w:eastAsia="Times New Roman" w:hAnsi="Helvetica" w:cs="Helvetica"/>
                      <w:color w:val="757575"/>
                      <w:sz w:val="20"/>
                      <w:szCs w:val="20"/>
                      <w:lang w:eastAsia="nl-NL"/>
                    </w:rPr>
                    <w:t>Deze</w:t>
                  </w:r>
                  <w:r w:rsidRPr="007737A1">
                    <w:rPr>
                      <w:rFonts w:ascii="Helvetica" w:eastAsia="Times New Roman" w:hAnsi="Helvetica" w:cs="Helvetica"/>
                      <w:color w:val="757575"/>
                      <w:sz w:val="20"/>
                      <w:szCs w:val="20"/>
                      <w:u w:val="single"/>
                      <w:lang w:eastAsia="nl-NL"/>
                    </w:rPr>
                    <w:t> nieuwe activiteit</w:t>
                  </w:r>
                  <w:r w:rsidRPr="007737A1">
                    <w:rPr>
                      <w:rFonts w:ascii="Helvetica" w:eastAsia="Times New Roman" w:hAnsi="Helvetica" w:cs="Helvetica"/>
                      <w:color w:val="757575"/>
                      <w:sz w:val="20"/>
                      <w:szCs w:val="20"/>
                      <w:lang w:eastAsia="nl-NL"/>
                    </w:rPr>
                    <w:t xml:space="preserve"> is bedoeld voor alle racketsport-liefhebbers van Sportcentrum De </w:t>
                  </w:r>
                  <w:proofErr w:type="spellStart"/>
                  <w:r w:rsidRPr="007737A1">
                    <w:rPr>
                      <w:rFonts w:ascii="Helvetica" w:eastAsia="Times New Roman" w:hAnsi="Helvetica" w:cs="Helvetica"/>
                      <w:color w:val="757575"/>
                      <w:sz w:val="20"/>
                      <w:szCs w:val="20"/>
                      <w:lang w:eastAsia="nl-NL"/>
                    </w:rPr>
                    <w:t>Stouwe</w:t>
                  </w:r>
                  <w:proofErr w:type="spellEnd"/>
                  <w:r w:rsidRPr="007737A1">
                    <w:rPr>
                      <w:rFonts w:ascii="Helvetica" w:eastAsia="Times New Roman" w:hAnsi="Helvetica" w:cs="Helvetica"/>
                      <w:color w:val="757575"/>
                      <w:sz w:val="20"/>
                      <w:szCs w:val="20"/>
                      <w:lang w:eastAsia="nl-NL"/>
                    </w:rPr>
                    <w:t>. Lid of geen lid, iedereen die een balletje kan slaan kan </w:t>
                  </w:r>
                  <w:r w:rsidRPr="007737A1">
                    <w:rPr>
                      <w:rFonts w:ascii="Helvetica" w:eastAsia="Times New Roman" w:hAnsi="Helvetica" w:cs="Helvetica"/>
                      <w:b/>
                      <w:bCs/>
                      <w:color w:val="757575"/>
                      <w:sz w:val="20"/>
                      <w:szCs w:val="20"/>
                      <w:lang w:eastAsia="nl-NL"/>
                    </w:rPr>
                    <w:t>gratis</w:t>
                  </w:r>
                  <w:r w:rsidRPr="007737A1">
                    <w:rPr>
                      <w:rFonts w:ascii="Helvetica" w:eastAsia="Times New Roman" w:hAnsi="Helvetica" w:cs="Helvetica"/>
                      <w:color w:val="757575"/>
                      <w:sz w:val="20"/>
                      <w:szCs w:val="20"/>
                      <w:lang w:eastAsia="nl-NL"/>
                    </w:rPr>
                    <w:t> meedoen. Je komt gewoon tussen </w:t>
                  </w:r>
                  <w:r w:rsidRPr="007737A1">
                    <w:rPr>
                      <w:rFonts w:ascii="Helvetica" w:eastAsia="Times New Roman" w:hAnsi="Helvetica" w:cs="Helvetica"/>
                      <w:b/>
                      <w:bCs/>
                      <w:color w:val="757575"/>
                      <w:sz w:val="20"/>
                      <w:szCs w:val="20"/>
                      <w:lang w:eastAsia="nl-NL"/>
                    </w:rPr>
                    <w:t>18.30 en 19.00 uur</w:t>
                  </w:r>
                  <w:r w:rsidRPr="007737A1">
                    <w:rPr>
                      <w:rFonts w:ascii="Helvetica" w:eastAsia="Times New Roman" w:hAnsi="Helvetica" w:cs="Helvetica"/>
                      <w:color w:val="757575"/>
                      <w:sz w:val="20"/>
                      <w:szCs w:val="20"/>
                      <w:lang w:eastAsia="nl-NL"/>
                    </w:rPr>
                    <w:t> en meld je bij de aanwezige “entert(r)</w:t>
                  </w:r>
                  <w:proofErr w:type="spellStart"/>
                  <w:r w:rsidRPr="007737A1">
                    <w:rPr>
                      <w:rFonts w:ascii="Helvetica" w:eastAsia="Times New Roman" w:hAnsi="Helvetica" w:cs="Helvetica"/>
                      <w:color w:val="757575"/>
                      <w:sz w:val="20"/>
                      <w:szCs w:val="20"/>
                      <w:lang w:eastAsia="nl-NL"/>
                    </w:rPr>
                    <w:t>ainer</w:t>
                  </w:r>
                  <w:proofErr w:type="spellEnd"/>
                  <w:r w:rsidRPr="007737A1">
                    <w:rPr>
                      <w:rFonts w:ascii="Helvetica" w:eastAsia="Times New Roman" w:hAnsi="Helvetica" w:cs="Helvetica"/>
                      <w:color w:val="757575"/>
                      <w:sz w:val="20"/>
                      <w:szCs w:val="20"/>
                      <w:lang w:eastAsia="nl-NL"/>
                    </w:rPr>
                    <w:t xml:space="preserve"> van dienst”.</w:t>
                  </w:r>
                  <w:r w:rsidRPr="007737A1">
                    <w:rPr>
                      <w:rFonts w:ascii="Helvetica" w:eastAsia="Times New Roman" w:hAnsi="Helvetica" w:cs="Helvetica"/>
                      <w:color w:val="757575"/>
                      <w:sz w:val="20"/>
                      <w:szCs w:val="20"/>
                      <w:lang w:eastAsia="nl-NL"/>
                    </w:rPr>
                    <w:br/>
                    <w:t>Ter plaatse wordt je ingedeeld met andere deelnemers en je krijgt een “starttijd en locatie” toegewezen op een tennis-, padel-, of squashbaan. Je gaat gezellig met elkaar de baan op en je speelt tot je wordt afgelost door de volgende deelnemers. Daarna meld je je opnieuw voor de volgende activiteit onder het motto “Niets moet, alles kan”. Hoe meer spelers meedoen, hoe leuker het wordt.</w:t>
                  </w:r>
                  <w:r w:rsidRPr="007737A1">
                    <w:rPr>
                      <w:rFonts w:ascii="Helvetica" w:eastAsia="Times New Roman" w:hAnsi="Helvetica" w:cs="Helvetica"/>
                      <w:color w:val="757575"/>
                      <w:sz w:val="20"/>
                      <w:szCs w:val="20"/>
                      <w:lang w:eastAsia="nl-NL"/>
                    </w:rPr>
                    <w:br/>
                    <w:t>Wel natuurlijk je eigen racket en ballen (tennis en squash) meenemen. </w:t>
                  </w:r>
                  <w:proofErr w:type="spellStart"/>
                  <w:r w:rsidRPr="007737A1">
                    <w:rPr>
                      <w:rFonts w:ascii="Helvetica" w:eastAsia="Times New Roman" w:hAnsi="Helvetica" w:cs="Helvetica"/>
                      <w:color w:val="757575"/>
                      <w:sz w:val="20"/>
                      <w:szCs w:val="20"/>
                      <w:lang w:eastAsia="nl-NL"/>
                    </w:rPr>
                    <w:t>Padelspullen</w:t>
                  </w:r>
                  <w:proofErr w:type="spellEnd"/>
                  <w:r w:rsidRPr="007737A1">
                    <w:rPr>
                      <w:rFonts w:ascii="Helvetica" w:eastAsia="Times New Roman" w:hAnsi="Helvetica" w:cs="Helvetica"/>
                      <w:color w:val="757575"/>
                      <w:sz w:val="20"/>
                      <w:szCs w:val="20"/>
                      <w:lang w:eastAsia="nl-NL"/>
                    </w:rPr>
                    <w:t xml:space="preserve"> kun je gratis lenen. Als je aan deze eerste “</w:t>
                  </w:r>
                  <w:r w:rsidRPr="007737A1">
                    <w:rPr>
                      <w:rFonts w:ascii="Helvetica" w:eastAsia="Times New Roman" w:hAnsi="Helvetica" w:cs="Helvetica"/>
                      <w:b/>
                      <w:bCs/>
                      <w:color w:val="757575"/>
                      <w:sz w:val="20"/>
                      <w:szCs w:val="20"/>
                      <w:lang w:eastAsia="nl-NL"/>
                    </w:rPr>
                    <w:t>Meet en Play on Friday</w:t>
                  </w:r>
                  <w:r w:rsidRPr="007737A1">
                    <w:rPr>
                      <w:rFonts w:ascii="Helvetica" w:eastAsia="Times New Roman" w:hAnsi="Helvetica" w:cs="Helvetica"/>
                      <w:color w:val="757575"/>
                      <w:sz w:val="20"/>
                      <w:szCs w:val="20"/>
                      <w:lang w:eastAsia="nl-NL"/>
                    </w:rPr>
                    <w:t>” wilt meedoen dien je wel te beschikken over BINNEN- én BUITENSCHOENEN !!</w:t>
                  </w:r>
                  <w:r w:rsidRPr="007737A1">
                    <w:rPr>
                      <w:rFonts w:ascii="Helvetica" w:eastAsia="Times New Roman" w:hAnsi="Helvetica" w:cs="Helvetica"/>
                      <w:color w:val="757575"/>
                      <w:sz w:val="20"/>
                      <w:szCs w:val="20"/>
                      <w:lang w:eastAsia="nl-NL"/>
                    </w:rPr>
                    <w:br/>
                    <w:t xml:space="preserve">Als jullie de smaak te pakken hebben gekregen is het de bedoeling om in de toekomst naast bestaande activiteiten zoveel mogelijk  “Meet </w:t>
                  </w:r>
                  <w:proofErr w:type="spellStart"/>
                  <w:r w:rsidRPr="007737A1">
                    <w:rPr>
                      <w:rFonts w:ascii="Helvetica" w:eastAsia="Times New Roman" w:hAnsi="Helvetica" w:cs="Helvetica"/>
                      <w:color w:val="757575"/>
                      <w:sz w:val="20"/>
                      <w:szCs w:val="20"/>
                      <w:lang w:eastAsia="nl-NL"/>
                    </w:rPr>
                    <w:t>and</w:t>
                  </w:r>
                  <w:proofErr w:type="spellEnd"/>
                  <w:r w:rsidRPr="007737A1">
                    <w:rPr>
                      <w:rFonts w:ascii="Helvetica" w:eastAsia="Times New Roman" w:hAnsi="Helvetica" w:cs="Helvetica"/>
                      <w:color w:val="757575"/>
                      <w:sz w:val="20"/>
                      <w:szCs w:val="20"/>
                      <w:lang w:eastAsia="nl-NL"/>
                    </w:rPr>
                    <w:t xml:space="preserve"> </w:t>
                  </w:r>
                  <w:proofErr w:type="spellStart"/>
                  <w:r w:rsidRPr="007737A1">
                    <w:rPr>
                      <w:rFonts w:ascii="Helvetica" w:eastAsia="Times New Roman" w:hAnsi="Helvetica" w:cs="Helvetica"/>
                      <w:color w:val="757575"/>
                      <w:sz w:val="20"/>
                      <w:szCs w:val="20"/>
                      <w:lang w:eastAsia="nl-NL"/>
                    </w:rPr>
                    <w:t>Play’s</w:t>
                  </w:r>
                  <w:proofErr w:type="spellEnd"/>
                  <w:r w:rsidRPr="007737A1">
                    <w:rPr>
                      <w:rFonts w:ascii="Helvetica" w:eastAsia="Times New Roman" w:hAnsi="Helvetica" w:cs="Helvetica"/>
                      <w:color w:val="757575"/>
                      <w:sz w:val="20"/>
                      <w:szCs w:val="20"/>
                      <w:lang w:eastAsia="nl-NL"/>
                    </w:rPr>
                    <w:t xml:space="preserve"> on Friday” te organiseren. Daarbij staan wij natuurlijk open voor alle ideeën, die ons worden aangereikt door tennissers, </w:t>
                  </w:r>
                  <w:proofErr w:type="spellStart"/>
                  <w:r w:rsidRPr="007737A1">
                    <w:rPr>
                      <w:rFonts w:ascii="Helvetica" w:eastAsia="Times New Roman" w:hAnsi="Helvetica" w:cs="Helvetica"/>
                      <w:color w:val="757575"/>
                      <w:sz w:val="20"/>
                      <w:szCs w:val="20"/>
                      <w:lang w:eastAsia="nl-NL"/>
                    </w:rPr>
                    <w:t>padellers</w:t>
                  </w:r>
                  <w:proofErr w:type="spellEnd"/>
                  <w:r w:rsidRPr="007737A1">
                    <w:rPr>
                      <w:rFonts w:ascii="Helvetica" w:eastAsia="Times New Roman" w:hAnsi="Helvetica" w:cs="Helvetica"/>
                      <w:color w:val="757575"/>
                      <w:sz w:val="20"/>
                      <w:szCs w:val="20"/>
                      <w:lang w:eastAsia="nl-NL"/>
                    </w:rPr>
                    <w:t xml:space="preserve"> en squashers.</w:t>
                  </w:r>
                </w:p>
              </w:tc>
            </w:tr>
          </w:tbl>
          <w:p w14:paraId="32365D78" w14:textId="77777777" w:rsidR="007737A1" w:rsidRPr="007737A1" w:rsidRDefault="007737A1" w:rsidP="007737A1">
            <w:pPr>
              <w:spacing w:after="0" w:line="240" w:lineRule="auto"/>
              <w:rPr>
                <w:rFonts w:ascii="Times New Roman" w:eastAsia="Times New Roman" w:hAnsi="Times New Roman" w:cs="Times New Roman"/>
                <w:color w:val="000000"/>
                <w:sz w:val="20"/>
                <w:szCs w:val="20"/>
                <w:lang w:eastAsia="nl-NL"/>
              </w:rPr>
            </w:pPr>
          </w:p>
        </w:tc>
      </w:tr>
    </w:tbl>
    <w:p w14:paraId="638D2F62" w14:textId="53388976" w:rsidR="007737A1" w:rsidRDefault="007737A1"/>
    <w:tbl>
      <w:tblPr>
        <w:tblW w:w="5000" w:type="pct"/>
        <w:shd w:val="clear" w:color="auto" w:fill="FFFFFF"/>
        <w:tblCellMar>
          <w:left w:w="0" w:type="dxa"/>
          <w:right w:w="0" w:type="dxa"/>
        </w:tblCellMar>
        <w:tblLook w:val="04A0" w:firstRow="1" w:lastRow="0" w:firstColumn="1" w:lastColumn="0" w:noHBand="0" w:noVBand="1"/>
      </w:tblPr>
      <w:tblGrid>
        <w:gridCol w:w="9072"/>
      </w:tblGrid>
      <w:tr w:rsidR="000F626E" w:rsidRPr="000F626E" w14:paraId="0B6B10F0" w14:textId="77777777" w:rsidTr="000F626E">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0F626E" w:rsidRPr="000F626E" w14:paraId="0BA07FE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0F626E" w:rsidRPr="000F626E" w14:paraId="46A40AE4" w14:textId="77777777">
                    <w:tc>
                      <w:tcPr>
                        <w:tcW w:w="0" w:type="auto"/>
                        <w:hideMark/>
                      </w:tcPr>
                      <w:p w14:paraId="4048DF1C" w14:textId="77777777" w:rsidR="000F626E" w:rsidRPr="000F626E" w:rsidRDefault="000F626E" w:rsidP="000F626E">
                        <w:pPr>
                          <w:spacing w:after="0" w:line="240" w:lineRule="auto"/>
                          <w:rPr>
                            <w:rFonts w:ascii="Times New Roman" w:eastAsia="Times New Roman" w:hAnsi="Times New Roman" w:cs="Times New Roman"/>
                            <w:sz w:val="24"/>
                            <w:szCs w:val="24"/>
                            <w:lang w:eastAsia="nl-NL"/>
                          </w:rPr>
                        </w:pPr>
                        <w:r w:rsidRPr="000F626E">
                          <w:rPr>
                            <w:rFonts w:ascii="Times New Roman" w:eastAsia="Times New Roman" w:hAnsi="Times New Roman" w:cs="Times New Roman"/>
                            <w:noProof/>
                            <w:sz w:val="24"/>
                            <w:szCs w:val="24"/>
                            <w:lang w:eastAsia="nl-NL"/>
                          </w:rPr>
                          <w:lastRenderedPageBreak/>
                          <w:drawing>
                            <wp:inline distT="0" distB="0" distL="0" distR="0" wp14:anchorId="740C7A46" wp14:editId="1DBBB4BC">
                              <wp:extent cx="2514600" cy="2514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0F626E" w:rsidRPr="000F626E" w14:paraId="7CD5CD3D" w14:textId="77777777">
                    <w:tc>
                      <w:tcPr>
                        <w:tcW w:w="0" w:type="auto"/>
                        <w:hideMark/>
                      </w:tcPr>
                      <w:p w14:paraId="1E429EE1" w14:textId="77777777" w:rsidR="000F626E" w:rsidRPr="000F626E" w:rsidRDefault="000F626E" w:rsidP="000F626E">
                        <w:pPr>
                          <w:spacing w:after="0" w:line="360" w:lineRule="atLeast"/>
                          <w:rPr>
                            <w:rFonts w:ascii="Helvetica" w:eastAsia="Times New Roman" w:hAnsi="Helvetica" w:cs="Helvetica"/>
                            <w:color w:val="757575"/>
                            <w:sz w:val="24"/>
                            <w:szCs w:val="24"/>
                            <w:lang w:eastAsia="nl-NL"/>
                          </w:rPr>
                        </w:pPr>
                        <w:r w:rsidRPr="000F626E">
                          <w:rPr>
                            <w:rFonts w:ascii="Helvetica" w:eastAsia="Times New Roman" w:hAnsi="Helvetica" w:cs="Helvetica"/>
                            <w:b/>
                            <w:bCs/>
                            <w:color w:val="757575"/>
                            <w:sz w:val="24"/>
                            <w:szCs w:val="24"/>
                            <w:lang w:eastAsia="nl-NL"/>
                          </w:rPr>
                          <w:t>Kampioen</w:t>
                        </w:r>
                        <w:r w:rsidRPr="000F626E">
                          <w:rPr>
                            <w:rFonts w:ascii="Helvetica" w:eastAsia="Times New Roman" w:hAnsi="Helvetica" w:cs="Helvetica"/>
                            <w:color w:val="757575"/>
                            <w:sz w:val="24"/>
                            <w:szCs w:val="24"/>
                            <w:lang w:eastAsia="nl-NL"/>
                          </w:rPr>
                          <w:br/>
                          <w:t xml:space="preserve">Ons damesteam is in de KNLTB voorjaars competitie kampioen geworden. In het team hebben meegespeeld: Kim </w:t>
                        </w:r>
                        <w:proofErr w:type="spellStart"/>
                        <w:r w:rsidRPr="000F626E">
                          <w:rPr>
                            <w:rFonts w:ascii="Helvetica" w:eastAsia="Times New Roman" w:hAnsi="Helvetica" w:cs="Helvetica"/>
                            <w:color w:val="757575"/>
                            <w:sz w:val="24"/>
                            <w:szCs w:val="24"/>
                            <w:lang w:eastAsia="nl-NL"/>
                          </w:rPr>
                          <w:t>Spikker</w:t>
                        </w:r>
                        <w:proofErr w:type="spellEnd"/>
                        <w:r w:rsidRPr="000F626E">
                          <w:rPr>
                            <w:rFonts w:ascii="Helvetica" w:eastAsia="Times New Roman" w:hAnsi="Helvetica" w:cs="Helvetica"/>
                            <w:color w:val="757575"/>
                            <w:sz w:val="24"/>
                            <w:szCs w:val="24"/>
                            <w:lang w:eastAsia="nl-NL"/>
                          </w:rPr>
                          <w:br/>
                          <w:t xml:space="preserve">Renate Koopmans, Bertine Hospers, Karin Bruggeman, Chantal Nijmeijer, Malou van Veen, Herman Ardesch, Marjolijn Storm, Jacqueline </w:t>
                        </w:r>
                        <w:proofErr w:type="spellStart"/>
                        <w:r w:rsidRPr="000F626E">
                          <w:rPr>
                            <w:rFonts w:ascii="Helvetica" w:eastAsia="Times New Roman" w:hAnsi="Helvetica" w:cs="Helvetica"/>
                            <w:color w:val="757575"/>
                            <w:sz w:val="24"/>
                            <w:szCs w:val="24"/>
                            <w:lang w:eastAsia="nl-NL"/>
                          </w:rPr>
                          <w:t>Runneboom</w:t>
                        </w:r>
                        <w:proofErr w:type="spellEnd"/>
                        <w:r w:rsidRPr="000F626E">
                          <w:rPr>
                            <w:rFonts w:ascii="Helvetica" w:eastAsia="Times New Roman" w:hAnsi="Helvetica" w:cs="Helvetica"/>
                            <w:color w:val="757575"/>
                            <w:sz w:val="24"/>
                            <w:szCs w:val="24"/>
                            <w:lang w:eastAsia="nl-NL"/>
                          </w:rPr>
                          <w:br/>
                          <w:t>Allen van harte gefeliciteerd.</w:t>
                        </w:r>
                      </w:p>
                    </w:tc>
                  </w:tr>
                </w:tbl>
                <w:p w14:paraId="312FA382" w14:textId="77777777" w:rsidR="000F626E" w:rsidRPr="000F626E" w:rsidRDefault="000F626E" w:rsidP="000F626E">
                  <w:pPr>
                    <w:spacing w:after="0" w:line="240" w:lineRule="auto"/>
                    <w:rPr>
                      <w:rFonts w:ascii="Times New Roman" w:eastAsia="Times New Roman" w:hAnsi="Times New Roman" w:cs="Times New Roman"/>
                      <w:sz w:val="24"/>
                      <w:szCs w:val="24"/>
                      <w:lang w:eastAsia="nl-NL"/>
                    </w:rPr>
                  </w:pPr>
                </w:p>
              </w:tc>
            </w:tr>
          </w:tbl>
          <w:p w14:paraId="27588ECD" w14:textId="77777777" w:rsidR="000F626E" w:rsidRPr="000F626E" w:rsidRDefault="000F626E" w:rsidP="000F626E">
            <w:pPr>
              <w:spacing w:after="0" w:line="240" w:lineRule="auto"/>
              <w:rPr>
                <w:rFonts w:ascii="Times New Roman" w:eastAsia="Times New Roman" w:hAnsi="Times New Roman" w:cs="Times New Roman"/>
                <w:color w:val="000000"/>
                <w:sz w:val="27"/>
                <w:szCs w:val="27"/>
                <w:lang w:eastAsia="nl-NL"/>
              </w:rPr>
            </w:pPr>
          </w:p>
        </w:tc>
      </w:tr>
    </w:tbl>
    <w:p w14:paraId="25757F16" w14:textId="77777777" w:rsidR="000F626E" w:rsidRPr="000F626E" w:rsidRDefault="000F626E" w:rsidP="000F626E">
      <w:pPr>
        <w:spacing w:after="0" w:line="240" w:lineRule="auto"/>
        <w:rPr>
          <w:rFonts w:ascii="Times New Roman" w:eastAsia="Times New Roman" w:hAnsi="Times New Roman" w:cs="Times New Roman"/>
          <w:vanish/>
          <w:sz w:val="24"/>
          <w:szCs w:val="24"/>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0F626E" w:rsidRPr="000F626E" w14:paraId="74EF4F68" w14:textId="77777777" w:rsidTr="000F626E">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0F626E" w:rsidRPr="000F626E" w14:paraId="58106BF5"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0F626E" w:rsidRPr="000F626E" w14:paraId="3BB1C5E6" w14:textId="77777777">
                    <w:tc>
                      <w:tcPr>
                        <w:tcW w:w="0" w:type="auto"/>
                        <w:hideMark/>
                      </w:tcPr>
                      <w:p w14:paraId="279935CD" w14:textId="77777777" w:rsidR="000F626E" w:rsidRPr="000F626E" w:rsidRDefault="000F626E" w:rsidP="000F626E">
                        <w:pPr>
                          <w:spacing w:after="0" w:line="240" w:lineRule="auto"/>
                          <w:rPr>
                            <w:rFonts w:ascii="Times New Roman" w:eastAsia="Times New Roman" w:hAnsi="Times New Roman" w:cs="Times New Roman"/>
                            <w:sz w:val="24"/>
                            <w:szCs w:val="24"/>
                            <w:lang w:eastAsia="nl-NL"/>
                          </w:rPr>
                        </w:pPr>
                        <w:r w:rsidRPr="000F626E">
                          <w:rPr>
                            <w:rFonts w:ascii="Times New Roman" w:eastAsia="Times New Roman" w:hAnsi="Times New Roman" w:cs="Times New Roman"/>
                            <w:noProof/>
                            <w:sz w:val="24"/>
                            <w:szCs w:val="24"/>
                            <w:lang w:eastAsia="nl-NL"/>
                          </w:rPr>
                          <w:drawing>
                            <wp:inline distT="0" distB="0" distL="0" distR="0" wp14:anchorId="451159F4" wp14:editId="45B4AE52">
                              <wp:extent cx="1676400" cy="7346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7346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0F626E" w:rsidRPr="000F626E" w14:paraId="1AE97C43" w14:textId="77777777">
                    <w:tc>
                      <w:tcPr>
                        <w:tcW w:w="0" w:type="auto"/>
                        <w:hideMark/>
                      </w:tcPr>
                      <w:p w14:paraId="2E01ECE3" w14:textId="77777777" w:rsidR="000F626E" w:rsidRPr="000F626E" w:rsidRDefault="000F626E" w:rsidP="000F626E">
                        <w:pPr>
                          <w:spacing w:after="0" w:line="360" w:lineRule="atLeast"/>
                          <w:rPr>
                            <w:rFonts w:ascii="Helvetica" w:eastAsia="Times New Roman" w:hAnsi="Helvetica" w:cs="Helvetica"/>
                            <w:color w:val="757575"/>
                            <w:sz w:val="24"/>
                            <w:szCs w:val="24"/>
                            <w:lang w:eastAsia="nl-NL"/>
                          </w:rPr>
                        </w:pPr>
                        <w:r w:rsidRPr="000F626E">
                          <w:rPr>
                            <w:rFonts w:ascii="Helvetica" w:eastAsia="Times New Roman" w:hAnsi="Helvetica" w:cs="Helvetica"/>
                            <w:color w:val="757575"/>
                            <w:sz w:val="24"/>
                            <w:szCs w:val="24"/>
                            <w:lang w:eastAsia="nl-NL"/>
                          </w:rPr>
                          <w:t>Teams kunnen zich weer opgeven voor de KNLTB najaarscompetitie. Aanmelden kan tot  uiterlijk 12 juni via onze VCL de heer Hans Langen middels </w:t>
                        </w:r>
                        <w:hyperlink r:id="rId13" w:tgtFrame="_blank" w:history="1">
                          <w:r w:rsidRPr="000F626E">
                            <w:rPr>
                              <w:rFonts w:ascii="Helvetica" w:eastAsia="Times New Roman" w:hAnsi="Helvetica" w:cs="Helvetica"/>
                              <w:color w:val="007C89"/>
                              <w:sz w:val="24"/>
                              <w:szCs w:val="24"/>
                              <w:u w:val="single"/>
                              <w:lang w:eastAsia="nl-NL"/>
                            </w:rPr>
                            <w:t>vcl@tvwierden.nl</w:t>
                          </w:r>
                        </w:hyperlink>
                        <w:r w:rsidRPr="000F626E">
                          <w:rPr>
                            <w:rFonts w:ascii="Helvetica" w:eastAsia="Times New Roman" w:hAnsi="Helvetica" w:cs="Helvetica"/>
                            <w:color w:val="757575"/>
                            <w:sz w:val="24"/>
                            <w:szCs w:val="24"/>
                            <w:lang w:eastAsia="nl-NL"/>
                          </w:rPr>
                          <w:t>. </w:t>
                        </w:r>
                      </w:p>
                    </w:tc>
                  </w:tr>
                </w:tbl>
                <w:p w14:paraId="0A50C7DF" w14:textId="77777777" w:rsidR="000F626E" w:rsidRPr="000F626E" w:rsidRDefault="000F626E" w:rsidP="000F626E">
                  <w:pPr>
                    <w:spacing w:after="0" w:line="240" w:lineRule="auto"/>
                    <w:rPr>
                      <w:rFonts w:ascii="Times New Roman" w:eastAsia="Times New Roman" w:hAnsi="Times New Roman" w:cs="Times New Roman"/>
                      <w:sz w:val="24"/>
                      <w:szCs w:val="24"/>
                      <w:lang w:eastAsia="nl-NL"/>
                    </w:rPr>
                  </w:pPr>
                </w:p>
              </w:tc>
            </w:tr>
          </w:tbl>
          <w:p w14:paraId="090A8DD1" w14:textId="77777777" w:rsidR="000F626E" w:rsidRPr="000F626E" w:rsidRDefault="000F626E" w:rsidP="000F626E">
            <w:pPr>
              <w:spacing w:after="0" w:line="240" w:lineRule="auto"/>
              <w:rPr>
                <w:rFonts w:ascii="Times New Roman" w:eastAsia="Times New Roman" w:hAnsi="Times New Roman" w:cs="Times New Roman"/>
                <w:color w:val="000000"/>
                <w:sz w:val="27"/>
                <w:szCs w:val="27"/>
                <w:lang w:eastAsia="nl-NL"/>
              </w:rPr>
            </w:pPr>
          </w:p>
        </w:tc>
      </w:tr>
    </w:tbl>
    <w:p w14:paraId="1BC649BC" w14:textId="77777777" w:rsidR="000F626E" w:rsidRPr="000F626E" w:rsidRDefault="000F626E" w:rsidP="000F626E">
      <w:pPr>
        <w:spacing w:after="0" w:line="240" w:lineRule="auto"/>
        <w:rPr>
          <w:rFonts w:ascii="Times New Roman" w:eastAsia="Times New Roman" w:hAnsi="Times New Roman" w:cs="Times New Roman"/>
          <w:vanish/>
          <w:sz w:val="24"/>
          <w:szCs w:val="24"/>
          <w:lang w:eastAsia="nl-NL"/>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0F626E" w:rsidRPr="000F626E" w14:paraId="559FF1CF" w14:textId="77777777" w:rsidTr="000F626E">
        <w:tc>
          <w:tcPr>
            <w:tcW w:w="0" w:type="auto"/>
            <w:shd w:val="clear" w:color="auto" w:fill="FFFFFF"/>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2"/>
            </w:tblGrid>
            <w:tr w:rsidR="000F626E" w:rsidRPr="000F626E" w14:paraId="4F9EAD4E"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0F626E" w:rsidRPr="000F626E" w14:paraId="372CE983" w14:textId="77777777">
                    <w:tc>
                      <w:tcPr>
                        <w:tcW w:w="0" w:type="auto"/>
                        <w:hideMark/>
                      </w:tcPr>
                      <w:p w14:paraId="21077C01" w14:textId="77777777" w:rsidR="000F626E" w:rsidRPr="000F626E" w:rsidRDefault="000F626E" w:rsidP="000F626E">
                        <w:pPr>
                          <w:spacing w:after="0" w:line="240" w:lineRule="auto"/>
                          <w:jc w:val="center"/>
                          <w:rPr>
                            <w:rFonts w:ascii="Times New Roman" w:eastAsia="Times New Roman" w:hAnsi="Times New Roman" w:cs="Times New Roman"/>
                            <w:sz w:val="24"/>
                            <w:szCs w:val="24"/>
                            <w:lang w:eastAsia="nl-NL"/>
                          </w:rPr>
                        </w:pPr>
                        <w:r w:rsidRPr="000F626E">
                          <w:rPr>
                            <w:rFonts w:ascii="Times New Roman" w:eastAsia="Times New Roman" w:hAnsi="Times New Roman" w:cs="Times New Roman"/>
                            <w:noProof/>
                            <w:sz w:val="24"/>
                            <w:szCs w:val="24"/>
                            <w:lang w:eastAsia="nl-NL"/>
                          </w:rPr>
                          <w:drawing>
                            <wp:inline distT="0" distB="0" distL="0" distR="0" wp14:anchorId="3F9060F9" wp14:editId="20E4FA7D">
                              <wp:extent cx="1257300" cy="7073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70739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0F626E" w:rsidRPr="000F626E" w14:paraId="17A80254" w14:textId="77777777">
                    <w:tc>
                      <w:tcPr>
                        <w:tcW w:w="0" w:type="auto"/>
                        <w:hideMark/>
                      </w:tcPr>
                      <w:p w14:paraId="51071471" w14:textId="77777777" w:rsidR="000F626E" w:rsidRPr="000F626E" w:rsidRDefault="000F626E" w:rsidP="000F626E">
                        <w:pPr>
                          <w:spacing w:after="0" w:line="360" w:lineRule="atLeast"/>
                          <w:rPr>
                            <w:rFonts w:ascii="Helvetica" w:eastAsia="Times New Roman" w:hAnsi="Helvetica" w:cs="Helvetica"/>
                            <w:color w:val="757575"/>
                            <w:sz w:val="24"/>
                            <w:szCs w:val="24"/>
                            <w:lang w:eastAsia="nl-NL"/>
                          </w:rPr>
                        </w:pPr>
                        <w:r w:rsidRPr="000F626E">
                          <w:rPr>
                            <w:rFonts w:ascii="Helvetica" w:eastAsia="Times New Roman" w:hAnsi="Helvetica" w:cs="Helvetica"/>
                            <w:color w:val="757575"/>
                            <w:sz w:val="24"/>
                            <w:szCs w:val="24"/>
                            <w:lang w:eastAsia="nl-NL"/>
                          </w:rPr>
                          <w:t xml:space="preserve">Wij wijzen u er nogmaals op dat u als </w:t>
                        </w:r>
                        <w:proofErr w:type="spellStart"/>
                        <w:r w:rsidRPr="000F626E">
                          <w:rPr>
                            <w:rFonts w:ascii="Helvetica" w:eastAsia="Times New Roman" w:hAnsi="Helvetica" w:cs="Helvetica"/>
                            <w:color w:val="757575"/>
                            <w:sz w:val="24"/>
                            <w:szCs w:val="24"/>
                            <w:lang w:eastAsia="nl-NL"/>
                          </w:rPr>
                          <w:t>tennislid</w:t>
                        </w:r>
                        <w:proofErr w:type="spellEnd"/>
                        <w:r w:rsidRPr="000F626E">
                          <w:rPr>
                            <w:rFonts w:ascii="Helvetica" w:eastAsia="Times New Roman" w:hAnsi="Helvetica" w:cs="Helvetica"/>
                            <w:color w:val="757575"/>
                            <w:sz w:val="24"/>
                            <w:szCs w:val="24"/>
                            <w:lang w:eastAsia="nl-NL"/>
                          </w:rPr>
                          <w:t xml:space="preserve"> van TVW i.o.m. het barpersoneel gratis gebruik kunt maken van de tennisbanen binnen. Dit geldt onder alle (weers-)omstandigheden en tot 15 september. Voor de openingstijden van de sporthal verwijzen wij u naar de website van Approach, </w:t>
                        </w:r>
                        <w:hyperlink r:id="rId15" w:tgtFrame="_blank" w:history="1">
                          <w:r w:rsidRPr="000F626E">
                            <w:rPr>
                              <w:rFonts w:ascii="Helvetica" w:eastAsia="Times New Roman" w:hAnsi="Helvetica" w:cs="Helvetica"/>
                              <w:color w:val="007C89"/>
                              <w:sz w:val="24"/>
                              <w:szCs w:val="24"/>
                              <w:u w:val="single"/>
                              <w:lang w:eastAsia="nl-NL"/>
                            </w:rPr>
                            <w:t>sportcentrumdestouwe.nl</w:t>
                          </w:r>
                        </w:hyperlink>
                        <w:r w:rsidRPr="000F626E">
                          <w:rPr>
                            <w:rFonts w:ascii="Helvetica" w:eastAsia="Times New Roman" w:hAnsi="Helvetica" w:cs="Helvetica"/>
                            <w:color w:val="757575"/>
                            <w:sz w:val="24"/>
                            <w:szCs w:val="24"/>
                            <w:lang w:eastAsia="nl-NL"/>
                          </w:rPr>
                          <w:t> </w:t>
                        </w:r>
                      </w:p>
                    </w:tc>
                  </w:tr>
                </w:tbl>
                <w:p w14:paraId="236E0ABD" w14:textId="77777777" w:rsidR="000F626E" w:rsidRPr="000F626E" w:rsidRDefault="000F626E" w:rsidP="000F626E">
                  <w:pPr>
                    <w:spacing w:after="0" w:line="240" w:lineRule="auto"/>
                    <w:rPr>
                      <w:rFonts w:ascii="Times New Roman" w:eastAsia="Times New Roman" w:hAnsi="Times New Roman" w:cs="Times New Roman"/>
                      <w:sz w:val="24"/>
                      <w:szCs w:val="24"/>
                      <w:lang w:eastAsia="nl-NL"/>
                    </w:rPr>
                  </w:pPr>
                </w:p>
              </w:tc>
            </w:tr>
          </w:tbl>
          <w:p w14:paraId="156B6F77" w14:textId="77777777" w:rsidR="000F626E" w:rsidRPr="000F626E" w:rsidRDefault="000F626E" w:rsidP="000F626E">
            <w:pPr>
              <w:spacing w:after="0" w:line="240" w:lineRule="auto"/>
              <w:rPr>
                <w:rFonts w:ascii="Times New Roman" w:eastAsia="Times New Roman" w:hAnsi="Times New Roman" w:cs="Times New Roman"/>
                <w:color w:val="000000"/>
                <w:sz w:val="27"/>
                <w:szCs w:val="27"/>
                <w:lang w:eastAsia="nl-NL"/>
              </w:rPr>
            </w:pPr>
          </w:p>
        </w:tc>
      </w:tr>
    </w:tbl>
    <w:p w14:paraId="3AFE54AD" w14:textId="77777777" w:rsidR="000F626E" w:rsidRDefault="000F626E"/>
    <w:sectPr w:rsidR="000F62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9E"/>
    <w:rsid w:val="000F626E"/>
    <w:rsid w:val="003B759E"/>
    <w:rsid w:val="00746BD7"/>
    <w:rsid w:val="007737A1"/>
    <w:rsid w:val="00FD1C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2A6E6"/>
  <w15:chartTrackingRefBased/>
  <w15:docId w15:val="{6C31E3C7-5D9C-4B88-8BF3-5300920D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B759E"/>
    <w:rPr>
      <w:color w:val="0563C1" w:themeColor="hyperlink"/>
      <w:u w:val="single"/>
    </w:rPr>
  </w:style>
  <w:style w:type="character" w:styleId="Onopgelostemelding">
    <w:name w:val="Unresolved Mention"/>
    <w:basedOn w:val="Standaardalinea-lettertype"/>
    <w:uiPriority w:val="99"/>
    <w:semiHidden/>
    <w:unhideWhenUsed/>
    <w:rsid w:val="003B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5475">
      <w:bodyDiv w:val="1"/>
      <w:marLeft w:val="0"/>
      <w:marRight w:val="0"/>
      <w:marTop w:val="0"/>
      <w:marBottom w:val="0"/>
      <w:divBdr>
        <w:top w:val="none" w:sz="0" w:space="0" w:color="auto"/>
        <w:left w:val="none" w:sz="0" w:space="0" w:color="auto"/>
        <w:bottom w:val="none" w:sz="0" w:space="0" w:color="auto"/>
        <w:right w:val="none" w:sz="0" w:space="0" w:color="auto"/>
      </w:divBdr>
    </w:div>
    <w:div w:id="280497634">
      <w:bodyDiv w:val="1"/>
      <w:marLeft w:val="0"/>
      <w:marRight w:val="0"/>
      <w:marTop w:val="0"/>
      <w:marBottom w:val="0"/>
      <w:divBdr>
        <w:top w:val="none" w:sz="0" w:space="0" w:color="auto"/>
        <w:left w:val="none" w:sz="0" w:space="0" w:color="auto"/>
        <w:bottom w:val="none" w:sz="0" w:space="0" w:color="auto"/>
        <w:right w:val="none" w:sz="0" w:space="0" w:color="auto"/>
      </w:divBdr>
    </w:div>
    <w:div w:id="642201523">
      <w:bodyDiv w:val="1"/>
      <w:marLeft w:val="0"/>
      <w:marRight w:val="0"/>
      <w:marTop w:val="0"/>
      <w:marBottom w:val="0"/>
      <w:divBdr>
        <w:top w:val="none" w:sz="0" w:space="0" w:color="auto"/>
        <w:left w:val="none" w:sz="0" w:space="0" w:color="auto"/>
        <w:bottom w:val="none" w:sz="0" w:space="0" w:color="auto"/>
        <w:right w:val="none" w:sz="0" w:space="0" w:color="auto"/>
      </w:divBdr>
    </w:div>
    <w:div w:id="660693569">
      <w:bodyDiv w:val="1"/>
      <w:marLeft w:val="0"/>
      <w:marRight w:val="0"/>
      <w:marTop w:val="0"/>
      <w:marBottom w:val="0"/>
      <w:divBdr>
        <w:top w:val="none" w:sz="0" w:space="0" w:color="auto"/>
        <w:left w:val="none" w:sz="0" w:space="0" w:color="auto"/>
        <w:bottom w:val="none" w:sz="0" w:space="0" w:color="auto"/>
        <w:right w:val="none" w:sz="0" w:space="0" w:color="auto"/>
      </w:divBdr>
    </w:div>
    <w:div w:id="807167693">
      <w:bodyDiv w:val="1"/>
      <w:marLeft w:val="0"/>
      <w:marRight w:val="0"/>
      <w:marTop w:val="0"/>
      <w:marBottom w:val="0"/>
      <w:divBdr>
        <w:top w:val="none" w:sz="0" w:space="0" w:color="auto"/>
        <w:left w:val="none" w:sz="0" w:space="0" w:color="auto"/>
        <w:bottom w:val="none" w:sz="0" w:space="0" w:color="auto"/>
        <w:right w:val="none" w:sz="0" w:space="0" w:color="auto"/>
      </w:divBdr>
    </w:div>
    <w:div w:id="1222598878">
      <w:bodyDiv w:val="1"/>
      <w:marLeft w:val="0"/>
      <w:marRight w:val="0"/>
      <w:marTop w:val="0"/>
      <w:marBottom w:val="0"/>
      <w:divBdr>
        <w:top w:val="none" w:sz="0" w:space="0" w:color="auto"/>
        <w:left w:val="none" w:sz="0" w:space="0" w:color="auto"/>
        <w:bottom w:val="none" w:sz="0" w:space="0" w:color="auto"/>
        <w:right w:val="none" w:sz="0" w:space="0" w:color="auto"/>
      </w:divBdr>
    </w:div>
    <w:div w:id="1727292392">
      <w:bodyDiv w:val="1"/>
      <w:marLeft w:val="0"/>
      <w:marRight w:val="0"/>
      <w:marTop w:val="0"/>
      <w:marBottom w:val="0"/>
      <w:divBdr>
        <w:top w:val="none" w:sz="0" w:space="0" w:color="auto"/>
        <w:left w:val="none" w:sz="0" w:space="0" w:color="auto"/>
        <w:bottom w:val="none" w:sz="0" w:space="0" w:color="auto"/>
        <w:right w:val="none" w:sz="0" w:space="0" w:color="auto"/>
      </w:divBdr>
    </w:div>
    <w:div w:id="210556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vcl@tvwierden.nl/"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vwierden.nl/agenda/" TargetMode="External"/><Relationship Id="rId11" Type="http://schemas.openxmlformats.org/officeDocument/2006/relationships/image" Target="media/image6.jpeg"/><Relationship Id="rId5" Type="http://schemas.openxmlformats.org/officeDocument/2006/relationships/hyperlink" Target="mailto:activiteiten@tvwierden.nl?subject=opgave%20LSTW&amp;body=Hierbij%20geef%20ik%20mij%20op%20voor%20het%20BBQ%20toernooi%20op%20vrijdag%208%20juli" TargetMode="External"/><Relationship Id="rId15" Type="http://schemas.openxmlformats.org/officeDocument/2006/relationships/hyperlink" Target="http://sportcentrumdestouwe.nl/"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504</Words>
  <Characters>2774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Braakhuis</dc:creator>
  <cp:keywords/>
  <dc:description/>
  <cp:lastModifiedBy>Leo Braakhuis</cp:lastModifiedBy>
  <cp:revision>2</cp:revision>
  <dcterms:created xsi:type="dcterms:W3CDTF">2022-07-06T09:59:00Z</dcterms:created>
  <dcterms:modified xsi:type="dcterms:W3CDTF">2022-07-06T10:41:00Z</dcterms:modified>
</cp:coreProperties>
</file>